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42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永春乒乓球俱乐部开球网个人积分赛</w:t>
      </w:r>
    </w:p>
    <w:p>
      <w:pPr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主办单位：门头沟永春乒乓球俱乐部</w:t>
      </w:r>
    </w:p>
    <w:p>
      <w:pPr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 xml:space="preserve">          导航地址：门头沟区倚山嘉园小区</w:t>
      </w:r>
    </w:p>
    <w:p>
      <w:pPr>
        <w:ind w:left="2100" w:hanging="1800" w:hangingChars="1000"/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 xml:space="preserve">          行车路线：阜石路，莲石路，西长安街延线均可到达。具体公交线路可查询导航软件。</w:t>
      </w:r>
    </w:p>
    <w:p>
      <w:pPr>
        <w:ind w:left="2100" w:hanging="1800" w:hangingChars="1000"/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比赛组别：公开组</w:t>
      </w:r>
    </w:p>
    <w:p>
      <w:pPr>
        <w:ind w:left="2100" w:hanging="1800" w:hangingChars="1000"/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积分支持：开球网www.kaiqiu.cc比赛成绩记入开球网积分系统</w:t>
      </w:r>
    </w:p>
    <w:p>
      <w:pPr>
        <w:ind w:left="2100" w:hanging="1800" w:hangingChars="1000"/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比赛时间：2019年11月30日下午</w:t>
      </w:r>
    </w:p>
    <w:p>
      <w:pPr>
        <w:ind w:left="2100" w:hanging="1800" w:hangingChars="1000"/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 xml:space="preserve">          签到时间13：15  开赛时间13:30</w:t>
      </w:r>
    </w:p>
    <w:p>
      <w:pPr>
        <w:ind w:left="2100" w:hanging="1800" w:hangingChars="1000"/>
        <w:rPr>
          <w:rStyle w:val="4"/>
          <w:rFonts w:hint="eastAsia"/>
          <w:sz w:val="18"/>
          <w:szCs w:val="18"/>
          <w:lang w:val="en-US" w:eastAsia="zh-CN"/>
        </w:rPr>
      </w:pPr>
    </w:p>
    <w:p>
      <w:pPr>
        <w:ind w:left="2310" w:hanging="1980" w:hangingChars="1100"/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比赛规则：根据报名人数进行分组，小组循环，每场三局二胜，小组前两名出线后进行交叉淘汰，决出冠亚军，三四名并列第三。</w:t>
      </w:r>
    </w:p>
    <w:p>
      <w:pPr>
        <w:ind w:left="2100" w:hanging="1800" w:hangingChars="1000"/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报名方式和要求：   1、开球网“永春乒乓球俱乐部”比赛页面点击“我要参加”（强烈推荐）</w:t>
      </w:r>
    </w:p>
    <w:p>
      <w:pPr>
        <w:numPr>
          <w:ilvl w:val="0"/>
          <w:numId w:val="1"/>
        </w:numPr>
        <w:ind w:left="1680" w:leftChars="0" w:firstLine="0" w:firstLineChars="0"/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群内跟贴报名</w:t>
      </w:r>
    </w:p>
    <w:p>
      <w:pPr>
        <w:numPr>
          <w:ilvl w:val="0"/>
          <w:numId w:val="1"/>
        </w:numPr>
        <w:ind w:left="1680" w:leftChars="0" w:firstLine="0" w:firstLineChars="0"/>
        <w:rPr>
          <w:rStyle w:val="4"/>
          <w:rFonts w:hint="default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对开球网上的极少数只有当前积分的人员，其当前积分可以等同年度积分参加比赛</w:t>
      </w:r>
    </w:p>
    <w:p>
      <w:pPr>
        <w:numPr>
          <w:ilvl w:val="0"/>
          <w:numId w:val="1"/>
        </w:numPr>
        <w:ind w:left="1680" w:leftChars="0" w:firstLine="0" w:firstLineChars="0"/>
        <w:rPr>
          <w:rStyle w:val="4"/>
          <w:rFonts w:hint="default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对于空降者不保证能参加比赛和分组合理，组织方只能酌情而定</w:t>
      </w:r>
    </w:p>
    <w:p>
      <w:pPr>
        <w:numPr>
          <w:ilvl w:val="0"/>
          <w:numId w:val="1"/>
        </w:numPr>
        <w:ind w:left="1680" w:leftChars="0" w:firstLine="0" w:firstLineChars="0"/>
        <w:rPr>
          <w:rStyle w:val="4"/>
          <w:rFonts w:hint="default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报名费每人30元，限定80人上限</w:t>
      </w:r>
    </w:p>
    <w:p>
      <w:pPr>
        <w:numPr>
          <w:ilvl w:val="0"/>
          <w:numId w:val="1"/>
        </w:numPr>
        <w:ind w:left="1680" w:leftChars="0" w:firstLine="0" w:firstLineChars="0"/>
        <w:rPr>
          <w:rStyle w:val="4"/>
          <w:rFonts w:hint="default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报名后因故不能参赛者请务必提前告知组织者</w:t>
      </w:r>
    </w:p>
    <w:p>
      <w:pPr>
        <w:numPr>
          <w:ilvl w:val="0"/>
          <w:numId w:val="1"/>
        </w:numPr>
        <w:ind w:left="1680" w:leftChars="0" w:firstLine="0" w:firstLineChars="0"/>
        <w:rPr>
          <w:rStyle w:val="4"/>
          <w:rFonts w:hint="default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没有开球网积分者必须提供以下信息方能参赛：比赛用名、真实姓名、性别、手机号、出生年月日、大体住址6项信息便于开球网注册和录入比赛成绩</w:t>
      </w:r>
    </w:p>
    <w:p>
      <w:pPr>
        <w:numPr>
          <w:ilvl w:val="0"/>
          <w:numId w:val="1"/>
        </w:numPr>
        <w:ind w:left="1680" w:leftChars="0" w:firstLine="0" w:firstLineChars="0"/>
        <w:rPr>
          <w:rStyle w:val="4"/>
          <w:rFonts w:hint="default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参赛者胶皮必须是国际乒联公布的注册允许使用胶皮，禁止违规胶皮和二次处理过的胶皮参赛。一经核实将取消比赛资格</w:t>
      </w:r>
    </w:p>
    <w:p>
      <w:pPr>
        <w:numPr>
          <w:ilvl w:val="0"/>
          <w:numId w:val="1"/>
        </w:numPr>
        <w:ind w:left="1680" w:leftChars="0" w:firstLine="0" w:firstLineChars="0"/>
        <w:rPr>
          <w:rStyle w:val="4"/>
          <w:rFonts w:hint="default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为体现公平公正，规范业余乒乓运动发展，大力提倡无遮挡发球和16cm高抛球发球。对比赛中严重遮挡和合力发球组委会有权提出警告、判分，甚至取消比赛资格</w:t>
      </w:r>
    </w:p>
    <w:p>
      <w:pPr>
        <w:numPr>
          <w:ilvl w:val="0"/>
          <w:numId w:val="0"/>
        </w:numPr>
        <w:ind w:left="1680" w:leftChars="0"/>
        <w:rPr>
          <w:rStyle w:val="4"/>
          <w:rFonts w:hint="default"/>
          <w:sz w:val="18"/>
          <w:szCs w:val="18"/>
          <w:lang w:val="en-US" w:eastAsia="zh-CN"/>
        </w:rPr>
      </w:pPr>
    </w:p>
    <w:p>
      <w:pPr>
        <w:ind w:left="2100" w:hanging="1800" w:hangingChars="1000"/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免责提醒：         1、身体有隐疾或不适合参赛疾病的球友谢绝报名参赛！在比赛中出现的一切问题与球馆、主办方、组织者无关，责任自负！</w:t>
      </w:r>
    </w:p>
    <w:p>
      <w:pPr>
        <w:numPr>
          <w:ilvl w:val="0"/>
          <w:numId w:val="2"/>
        </w:numPr>
        <w:ind w:left="1680" w:leftChars="0" w:firstLine="0" w:firstLineChars="0"/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请本着安全第一、友谊第一的原则参赛，比赛中发生任何意外事件、引起的任何争吵、以及肢体接触造成的伤害、损伤等，组织者会尽力调解和提供帮助，但不承担任何责任！</w:t>
      </w:r>
    </w:p>
    <w:p>
      <w:pPr>
        <w:numPr>
          <w:ilvl w:val="0"/>
          <w:numId w:val="2"/>
        </w:numPr>
        <w:ind w:left="1680" w:leftChars="0" w:firstLine="0" w:firstLineChars="0"/>
        <w:rPr>
          <w:rStyle w:val="4"/>
          <w:rFonts w:hint="default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比赛进行过程中，有专人负责拍摄参赛者的精彩瞬间，所拍摄照片和视频球馆、主办方、赞助商、组织者有权发布使用！</w:t>
      </w:r>
    </w:p>
    <w:p>
      <w:pPr>
        <w:numPr>
          <w:ilvl w:val="0"/>
          <w:numId w:val="2"/>
        </w:numPr>
        <w:ind w:left="1680" w:leftChars="0" w:firstLine="0" w:firstLineChars="0"/>
        <w:rPr>
          <w:rStyle w:val="4"/>
          <w:rFonts w:hint="default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球友报名参赛即视同为同意以上所有条款！</w:t>
      </w:r>
    </w:p>
    <w:p>
      <w:pPr>
        <w:numPr>
          <w:ilvl w:val="0"/>
          <w:numId w:val="0"/>
        </w:numPr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比赛报名：        1、赛事咨询和报名联系人：永志18601999437微信同号、闲时13911392223</w:t>
      </w:r>
    </w:p>
    <w:p>
      <w:pPr>
        <w:numPr>
          <w:ilvl w:val="0"/>
          <w:numId w:val="3"/>
        </w:numPr>
        <w:ind w:left="1575" w:leftChars="0" w:firstLine="0" w:firstLineChars="0"/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报名费用：每人30元。</w:t>
      </w:r>
    </w:p>
    <w:p>
      <w:pPr>
        <w:numPr>
          <w:ilvl w:val="0"/>
          <w:numId w:val="3"/>
        </w:numPr>
        <w:ind w:left="1575" w:leftChars="0" w:firstLine="0" w:firstLineChars="0"/>
        <w:rPr>
          <w:rStyle w:val="4"/>
          <w:rFonts w:hint="default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可微信交费或比赛现场扫码支付。</w:t>
      </w:r>
      <w:bookmarkStart w:id="0" w:name="_GoBack"/>
      <w:bookmarkEnd w:id="0"/>
    </w:p>
    <w:p>
      <w:pPr>
        <w:numPr>
          <w:ilvl w:val="0"/>
          <w:numId w:val="0"/>
        </w:numPr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>比赛奖励规则：第一名为本场总报名费的25%现金和球馆准备的奖品</w:t>
      </w:r>
    </w:p>
    <w:p>
      <w:pPr>
        <w:numPr>
          <w:ilvl w:val="0"/>
          <w:numId w:val="0"/>
        </w:numPr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 xml:space="preserve">              第二名为本场总报名费的15%现金和球馆准备的奖品</w:t>
      </w:r>
    </w:p>
    <w:p>
      <w:pPr>
        <w:numPr>
          <w:ilvl w:val="0"/>
          <w:numId w:val="0"/>
        </w:numPr>
        <w:rPr>
          <w:rStyle w:val="4"/>
          <w:rFonts w:hint="eastAsia"/>
          <w:sz w:val="18"/>
          <w:szCs w:val="18"/>
          <w:lang w:val="en-US" w:eastAsia="zh-CN"/>
        </w:rPr>
      </w:pPr>
      <w:r>
        <w:rPr>
          <w:rStyle w:val="4"/>
          <w:rFonts w:hint="eastAsia"/>
          <w:sz w:val="18"/>
          <w:szCs w:val="18"/>
          <w:lang w:val="en-US" w:eastAsia="zh-CN"/>
        </w:rPr>
        <w:t xml:space="preserve">              并列第三名（3、4名）奖励球馆准备的奖品</w:t>
      </w:r>
    </w:p>
    <w:p>
      <w:pPr>
        <w:numPr>
          <w:ilvl w:val="0"/>
          <w:numId w:val="0"/>
        </w:numPr>
        <w:rPr>
          <w:rStyle w:val="4"/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4888B5"/>
    <w:multiLevelType w:val="singleLevel"/>
    <w:tmpl w:val="C44888B5"/>
    <w:lvl w:ilvl="0" w:tentative="0">
      <w:start w:val="2"/>
      <w:numFmt w:val="decimal"/>
      <w:suff w:val="nothing"/>
      <w:lvlText w:val="%1、"/>
      <w:lvlJc w:val="left"/>
      <w:pPr>
        <w:ind w:left="1680" w:leftChars="0" w:firstLine="0" w:firstLineChars="0"/>
      </w:pPr>
    </w:lvl>
  </w:abstractNum>
  <w:abstractNum w:abstractNumId="1">
    <w:nsid w:val="03E73548"/>
    <w:multiLevelType w:val="singleLevel"/>
    <w:tmpl w:val="03E73548"/>
    <w:lvl w:ilvl="0" w:tentative="0">
      <w:start w:val="2"/>
      <w:numFmt w:val="decimal"/>
      <w:suff w:val="nothing"/>
      <w:lvlText w:val="%1、"/>
      <w:lvlJc w:val="left"/>
      <w:pPr>
        <w:ind w:left="1575" w:leftChars="0" w:firstLine="0" w:firstLineChars="0"/>
      </w:pPr>
    </w:lvl>
  </w:abstractNum>
  <w:abstractNum w:abstractNumId="2">
    <w:nsid w:val="68B4AB11"/>
    <w:multiLevelType w:val="singleLevel"/>
    <w:tmpl w:val="68B4AB11"/>
    <w:lvl w:ilvl="0" w:tentative="0">
      <w:start w:val="2"/>
      <w:numFmt w:val="decimal"/>
      <w:suff w:val="nothing"/>
      <w:lvlText w:val="%1、"/>
      <w:lvlJc w:val="left"/>
      <w:pPr>
        <w:ind w:left="168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15539"/>
    <w:rsid w:val="0E5E2EA4"/>
    <w:rsid w:val="324E53CE"/>
    <w:rsid w:val="74176FF9"/>
    <w:rsid w:val="770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2019-10-30T15:44:00Z</dcterms:created>
  <dc:creator>Administrator</dc:creator>
  <cp:lastModifiedBy>Administrator</cp:lastModifiedBy>
  <dcterms:modified xsi:type="dcterms:W3CDTF">2019-10-30T16:53:29Z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